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8A2AA3" w14:textId="504CC1F3" w:rsidR="00CE3DE7" w:rsidRPr="00983B7D" w:rsidRDefault="00F02A4A" w:rsidP="00983B7D">
      <w:pPr>
        <w:pStyle w:val="Heading1"/>
      </w:pPr>
      <w:r w:rsidRPr="00983B7D">
        <w:t>Review</w:t>
      </w:r>
      <w:r w:rsidR="00817770" w:rsidRPr="00983B7D">
        <w:t xml:space="preserve"> R</w:t>
      </w:r>
      <w:r w:rsidR="0056232A" w:rsidRPr="00983B7D">
        <w:t>eport Template</w:t>
      </w:r>
    </w:p>
    <w:p w14:paraId="44D3EDEB" w14:textId="248EE90A" w:rsidR="00817770" w:rsidRPr="00817770" w:rsidRDefault="00F02A4A" w:rsidP="00817770">
      <w:r w:rsidRPr="00F02A4A">
        <w:rPr>
          <w:b/>
          <w:bCs/>
        </w:rPr>
        <w:t>Note:</w:t>
      </w:r>
      <w:r>
        <w:t xml:space="preserve"> This template can be used by student instructors and reviewers. </w:t>
      </w:r>
    </w:p>
    <w:p w14:paraId="572ED14C" w14:textId="0D6A94E7" w:rsidR="00817770" w:rsidRPr="00817770" w:rsidRDefault="00817770" w:rsidP="00817770">
      <w:pPr>
        <w:rPr>
          <w:rFonts w:ascii="Garamond" w:hAnsi="Garamond"/>
          <w:sz w:val="24"/>
          <w:szCs w:val="24"/>
        </w:rPr>
      </w:pPr>
      <w:r w:rsidRPr="00B10769">
        <w:rPr>
          <w:rFonts w:ascii="Garamond" w:hAnsi="Garamond"/>
          <w:b/>
          <w:bCs/>
          <w:sz w:val="24"/>
          <w:szCs w:val="24"/>
        </w:rPr>
        <w:t>Instructor’s Name:</w:t>
      </w:r>
      <w:r w:rsidRPr="00817770">
        <w:rPr>
          <w:rFonts w:ascii="Garamond" w:hAnsi="Garamond"/>
          <w:sz w:val="24"/>
          <w:szCs w:val="24"/>
        </w:rPr>
        <w:t xml:space="preserve"> [Instructor’s Name – exclude student author’s name for anonymity]</w:t>
      </w:r>
    </w:p>
    <w:p w14:paraId="175C0AC2" w14:textId="354D920F" w:rsidR="00817770" w:rsidRPr="00B10769" w:rsidRDefault="0056232A">
      <w:pPr>
        <w:rPr>
          <w:rFonts w:ascii="Garamond" w:hAnsi="Garamond"/>
          <w:sz w:val="24"/>
          <w:szCs w:val="24"/>
        </w:rPr>
      </w:pPr>
      <w:r w:rsidRPr="00B10769">
        <w:rPr>
          <w:rFonts w:ascii="Garamond" w:hAnsi="Garamond"/>
          <w:b/>
          <w:bCs/>
          <w:sz w:val="24"/>
          <w:szCs w:val="24"/>
        </w:rPr>
        <w:t>Date of Review:</w:t>
      </w:r>
      <w:r w:rsidR="00B10769">
        <w:rPr>
          <w:rFonts w:ascii="Garamond" w:hAnsi="Garamond"/>
          <w:b/>
          <w:bCs/>
          <w:sz w:val="24"/>
          <w:szCs w:val="24"/>
        </w:rPr>
        <w:t xml:space="preserve"> </w:t>
      </w:r>
      <w:r w:rsidR="00B10769" w:rsidRPr="00B10769">
        <w:rPr>
          <w:rFonts w:ascii="Garamond" w:hAnsi="Garamond"/>
          <w:sz w:val="24"/>
          <w:szCs w:val="24"/>
        </w:rPr>
        <w:t>[</w:t>
      </w:r>
      <w:r w:rsidR="00B10769">
        <w:rPr>
          <w:rFonts w:ascii="Garamond" w:hAnsi="Garamond"/>
          <w:sz w:val="24"/>
          <w:szCs w:val="24"/>
        </w:rPr>
        <w:t>Date]</w:t>
      </w:r>
      <w:r w:rsidRPr="00B10769">
        <w:rPr>
          <w:rFonts w:ascii="Garamond" w:hAnsi="Garamond"/>
          <w:b/>
          <w:bCs/>
          <w:sz w:val="24"/>
          <w:szCs w:val="24"/>
        </w:rPr>
        <w:br/>
        <w:t>Manuscript Title:</w:t>
      </w:r>
      <w:r w:rsidR="00B10769">
        <w:rPr>
          <w:rFonts w:ascii="Garamond" w:hAnsi="Garamond"/>
          <w:b/>
          <w:bCs/>
          <w:sz w:val="24"/>
          <w:szCs w:val="24"/>
        </w:rPr>
        <w:t xml:space="preserve"> </w:t>
      </w:r>
      <w:r w:rsidR="00B10769" w:rsidRPr="00B10769">
        <w:rPr>
          <w:rFonts w:ascii="Garamond" w:hAnsi="Garamond"/>
          <w:sz w:val="24"/>
          <w:szCs w:val="24"/>
        </w:rPr>
        <w:t>[Title of manuscript]</w:t>
      </w:r>
    </w:p>
    <w:p w14:paraId="36E0DDD1" w14:textId="1C02E75B" w:rsidR="00817770" w:rsidRPr="00817770" w:rsidRDefault="00817770" w:rsidP="00817770">
      <w:pPr>
        <w:pStyle w:val="ListParagraph"/>
        <w:numPr>
          <w:ilvl w:val="0"/>
          <w:numId w:val="13"/>
        </w:numPr>
        <w:rPr>
          <w:rFonts w:ascii="Garamond" w:hAnsi="Garamond"/>
          <w:b/>
          <w:bCs/>
          <w:sz w:val="24"/>
          <w:szCs w:val="24"/>
        </w:rPr>
      </w:pPr>
      <w:r w:rsidRPr="00817770">
        <w:rPr>
          <w:rFonts w:ascii="Garamond" w:hAnsi="Garamond"/>
          <w:b/>
          <w:bCs/>
          <w:sz w:val="24"/>
          <w:szCs w:val="24"/>
        </w:rPr>
        <w:t xml:space="preserve">Type of </w:t>
      </w:r>
      <w:r w:rsidR="00B10769">
        <w:rPr>
          <w:rFonts w:ascii="Garamond" w:hAnsi="Garamond"/>
          <w:b/>
          <w:bCs/>
          <w:sz w:val="24"/>
          <w:szCs w:val="24"/>
        </w:rPr>
        <w:t>P</w:t>
      </w:r>
      <w:r w:rsidRPr="00817770">
        <w:rPr>
          <w:rFonts w:ascii="Garamond" w:hAnsi="Garamond"/>
          <w:b/>
          <w:bCs/>
          <w:sz w:val="24"/>
          <w:szCs w:val="24"/>
        </w:rPr>
        <w:t>aper</w:t>
      </w:r>
    </w:p>
    <w:p w14:paraId="6BAA5AEA" w14:textId="640CBE5C" w:rsidR="00817770" w:rsidRPr="00817770" w:rsidRDefault="00983B7D" w:rsidP="00817770">
      <w:pPr>
        <w:ind w:left="720"/>
        <w:rPr>
          <w:rFonts w:ascii="Garamond" w:hAnsi="Garamond"/>
          <w:sz w:val="24"/>
          <w:szCs w:val="24"/>
        </w:rPr>
      </w:pPr>
      <w:sdt>
        <w:sdtPr>
          <w:rPr>
            <w:rFonts w:ascii="Garamond" w:hAnsi="Garamond"/>
            <w:sz w:val="24"/>
            <w:szCs w:val="24"/>
          </w:rPr>
          <w:id w:val="-14691190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10769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B10769">
        <w:rPr>
          <w:rFonts w:ascii="Garamond" w:hAnsi="Garamond"/>
          <w:sz w:val="24"/>
          <w:szCs w:val="24"/>
        </w:rPr>
        <w:t xml:space="preserve"> </w:t>
      </w:r>
      <w:r w:rsidR="00817770" w:rsidRPr="00817770">
        <w:rPr>
          <w:rFonts w:ascii="Garamond" w:hAnsi="Garamond"/>
          <w:sz w:val="24"/>
          <w:szCs w:val="24"/>
        </w:rPr>
        <w:t>Original research paper</w:t>
      </w:r>
    </w:p>
    <w:p w14:paraId="016EA17F" w14:textId="2C06C32F" w:rsidR="00817770" w:rsidRPr="00817770" w:rsidRDefault="00983B7D" w:rsidP="00817770">
      <w:pPr>
        <w:ind w:left="720"/>
        <w:rPr>
          <w:rFonts w:ascii="Garamond" w:hAnsi="Garamond"/>
          <w:sz w:val="24"/>
          <w:szCs w:val="24"/>
        </w:rPr>
      </w:pPr>
      <w:sdt>
        <w:sdtPr>
          <w:rPr>
            <w:rFonts w:ascii="Garamond" w:hAnsi="Garamond"/>
            <w:sz w:val="24"/>
            <w:szCs w:val="24"/>
          </w:rPr>
          <w:id w:val="-12492723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10769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B10769">
        <w:rPr>
          <w:rFonts w:ascii="Garamond" w:hAnsi="Garamond"/>
          <w:sz w:val="24"/>
          <w:szCs w:val="24"/>
        </w:rPr>
        <w:t xml:space="preserve"> </w:t>
      </w:r>
      <w:r w:rsidR="00817770" w:rsidRPr="00817770">
        <w:rPr>
          <w:rFonts w:ascii="Garamond" w:hAnsi="Garamond"/>
          <w:sz w:val="24"/>
          <w:szCs w:val="24"/>
        </w:rPr>
        <w:t xml:space="preserve">Literature review </w:t>
      </w:r>
    </w:p>
    <w:p w14:paraId="0C363A90" w14:textId="121A86C6" w:rsidR="00817770" w:rsidRPr="00817770" w:rsidRDefault="00983B7D" w:rsidP="00817770">
      <w:pPr>
        <w:ind w:left="720"/>
        <w:rPr>
          <w:rFonts w:ascii="Garamond" w:hAnsi="Garamond"/>
          <w:sz w:val="24"/>
          <w:szCs w:val="24"/>
        </w:rPr>
      </w:pPr>
      <w:sdt>
        <w:sdtPr>
          <w:rPr>
            <w:rFonts w:ascii="Garamond" w:hAnsi="Garamond"/>
            <w:sz w:val="24"/>
            <w:szCs w:val="24"/>
          </w:rPr>
          <w:id w:val="-10689533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10769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B10769">
        <w:rPr>
          <w:rFonts w:ascii="Garamond" w:hAnsi="Garamond"/>
          <w:sz w:val="24"/>
          <w:szCs w:val="24"/>
        </w:rPr>
        <w:t xml:space="preserve"> </w:t>
      </w:r>
      <w:r w:rsidR="00817770" w:rsidRPr="00817770">
        <w:rPr>
          <w:rFonts w:ascii="Garamond" w:hAnsi="Garamond"/>
          <w:sz w:val="24"/>
          <w:szCs w:val="24"/>
        </w:rPr>
        <w:t>Replication study</w:t>
      </w:r>
    </w:p>
    <w:p w14:paraId="17716D59" w14:textId="7BB6DDD8" w:rsidR="00817770" w:rsidRPr="00817770" w:rsidRDefault="00983B7D" w:rsidP="00817770">
      <w:pPr>
        <w:ind w:left="720"/>
        <w:rPr>
          <w:rFonts w:ascii="Garamond" w:hAnsi="Garamond"/>
          <w:sz w:val="24"/>
          <w:szCs w:val="24"/>
        </w:rPr>
      </w:pPr>
      <w:sdt>
        <w:sdtPr>
          <w:rPr>
            <w:rFonts w:ascii="Garamond" w:hAnsi="Garamond"/>
            <w:sz w:val="24"/>
            <w:szCs w:val="24"/>
          </w:rPr>
          <w:id w:val="-16437320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10769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B10769">
        <w:rPr>
          <w:rFonts w:ascii="Garamond" w:hAnsi="Garamond"/>
          <w:sz w:val="24"/>
          <w:szCs w:val="24"/>
        </w:rPr>
        <w:t xml:space="preserve"> </w:t>
      </w:r>
      <w:r w:rsidR="00817770" w:rsidRPr="00817770">
        <w:rPr>
          <w:rFonts w:ascii="Garamond" w:hAnsi="Garamond"/>
          <w:sz w:val="24"/>
          <w:szCs w:val="24"/>
        </w:rPr>
        <w:t>Project report</w:t>
      </w:r>
    </w:p>
    <w:p w14:paraId="757CB5CD" w14:textId="2C9A5379" w:rsidR="00817770" w:rsidRPr="00817770" w:rsidRDefault="00983B7D" w:rsidP="00817770">
      <w:pPr>
        <w:ind w:left="720"/>
        <w:rPr>
          <w:rFonts w:ascii="Garamond" w:hAnsi="Garamond"/>
          <w:sz w:val="24"/>
          <w:szCs w:val="24"/>
        </w:rPr>
      </w:pPr>
      <w:sdt>
        <w:sdtPr>
          <w:rPr>
            <w:rFonts w:ascii="Garamond" w:hAnsi="Garamond"/>
            <w:sz w:val="24"/>
            <w:szCs w:val="24"/>
          </w:rPr>
          <w:id w:val="4434306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10769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B10769">
        <w:rPr>
          <w:rFonts w:ascii="Garamond" w:hAnsi="Garamond"/>
          <w:sz w:val="24"/>
          <w:szCs w:val="24"/>
        </w:rPr>
        <w:t xml:space="preserve"> </w:t>
      </w:r>
      <w:r w:rsidR="00817770" w:rsidRPr="00817770">
        <w:rPr>
          <w:rFonts w:ascii="Garamond" w:hAnsi="Garamond"/>
          <w:sz w:val="24"/>
          <w:szCs w:val="24"/>
        </w:rPr>
        <w:t>Commentary/perspective/opinion</w:t>
      </w:r>
    </w:p>
    <w:p w14:paraId="4C576016" w14:textId="6B2A973E" w:rsidR="00817770" w:rsidRPr="00817770" w:rsidRDefault="00983B7D" w:rsidP="00817770">
      <w:pPr>
        <w:ind w:left="720"/>
        <w:rPr>
          <w:rFonts w:ascii="Garamond" w:hAnsi="Garamond"/>
          <w:sz w:val="24"/>
          <w:szCs w:val="24"/>
        </w:rPr>
      </w:pPr>
      <w:sdt>
        <w:sdtPr>
          <w:rPr>
            <w:rFonts w:ascii="Garamond" w:hAnsi="Garamond"/>
            <w:sz w:val="24"/>
            <w:szCs w:val="24"/>
          </w:rPr>
          <w:id w:val="18449749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10769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B10769">
        <w:rPr>
          <w:rFonts w:ascii="Garamond" w:hAnsi="Garamond"/>
          <w:sz w:val="24"/>
          <w:szCs w:val="24"/>
        </w:rPr>
        <w:t xml:space="preserve"> </w:t>
      </w:r>
      <w:r w:rsidR="00817770" w:rsidRPr="00817770">
        <w:rPr>
          <w:rFonts w:ascii="Garamond" w:hAnsi="Garamond"/>
          <w:sz w:val="24"/>
          <w:szCs w:val="24"/>
        </w:rPr>
        <w:t>Book review</w:t>
      </w:r>
    </w:p>
    <w:p w14:paraId="6536E754" w14:textId="3010A611" w:rsidR="00817770" w:rsidRPr="00817770" w:rsidRDefault="00983B7D" w:rsidP="00817770">
      <w:pPr>
        <w:ind w:left="720"/>
        <w:rPr>
          <w:rFonts w:ascii="Garamond" w:hAnsi="Garamond"/>
          <w:sz w:val="24"/>
          <w:szCs w:val="24"/>
        </w:rPr>
      </w:pPr>
      <w:sdt>
        <w:sdtPr>
          <w:rPr>
            <w:rFonts w:ascii="Garamond" w:hAnsi="Garamond"/>
            <w:sz w:val="24"/>
            <w:szCs w:val="24"/>
          </w:rPr>
          <w:id w:val="1563463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10769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B10769">
        <w:rPr>
          <w:rFonts w:ascii="Garamond" w:hAnsi="Garamond"/>
          <w:sz w:val="24"/>
          <w:szCs w:val="24"/>
        </w:rPr>
        <w:t xml:space="preserve"> </w:t>
      </w:r>
      <w:r w:rsidR="00817770" w:rsidRPr="00817770">
        <w:rPr>
          <w:rFonts w:ascii="Garamond" w:hAnsi="Garamond"/>
          <w:sz w:val="24"/>
          <w:szCs w:val="24"/>
        </w:rPr>
        <w:t>Other. Please specify</w:t>
      </w:r>
    </w:p>
    <w:p w14:paraId="73142ADE" w14:textId="7DB35E12" w:rsidR="00817770" w:rsidRPr="00B10769" w:rsidRDefault="0056232A" w:rsidP="00B10769">
      <w:pPr>
        <w:pStyle w:val="ListParagraph"/>
        <w:numPr>
          <w:ilvl w:val="0"/>
          <w:numId w:val="13"/>
        </w:numPr>
      </w:pPr>
      <w:r w:rsidRPr="00B10769">
        <w:rPr>
          <w:rFonts w:ascii="Garamond" w:hAnsi="Garamond"/>
          <w:b/>
          <w:bCs/>
          <w:sz w:val="24"/>
          <w:szCs w:val="24"/>
        </w:rPr>
        <w:t>Summary of the Manuscript</w:t>
      </w:r>
      <w:r w:rsidR="00817770" w:rsidRPr="00B10769">
        <w:rPr>
          <w:rFonts w:ascii="Garamond" w:hAnsi="Garamond"/>
          <w:b/>
          <w:bCs/>
          <w:sz w:val="24"/>
          <w:szCs w:val="24"/>
        </w:rPr>
        <w:t xml:space="preserve"> </w:t>
      </w:r>
      <w:r w:rsidR="00817770" w:rsidRPr="00B10769">
        <w:rPr>
          <w:rFonts w:ascii="Garamond" w:hAnsi="Garamond"/>
          <w:sz w:val="24"/>
          <w:szCs w:val="24"/>
        </w:rPr>
        <w:t>[</w:t>
      </w:r>
      <w:r w:rsidRPr="00B10769">
        <w:rPr>
          <w:rFonts w:ascii="Garamond" w:hAnsi="Garamond"/>
          <w:sz w:val="24"/>
          <w:szCs w:val="24"/>
        </w:rPr>
        <w:t xml:space="preserve">Provide </w:t>
      </w:r>
      <w:r w:rsidR="00817770" w:rsidRPr="00B10769">
        <w:rPr>
          <w:rFonts w:ascii="Garamond" w:hAnsi="Garamond"/>
          <w:sz w:val="24"/>
          <w:szCs w:val="24"/>
        </w:rPr>
        <w:t>a summary</w:t>
      </w:r>
      <w:r w:rsidRPr="00B10769">
        <w:rPr>
          <w:rFonts w:ascii="Garamond" w:hAnsi="Garamond"/>
          <w:sz w:val="24"/>
          <w:szCs w:val="24"/>
        </w:rPr>
        <w:t xml:space="preserve"> of the manuscript, highlighting the</w:t>
      </w:r>
      <w:r w:rsidRPr="00B10769">
        <w:t xml:space="preserve"> primary research question, methods, and main findings.</w:t>
      </w:r>
      <w:r w:rsidR="00817770" w:rsidRPr="00B10769">
        <w:t>]</w:t>
      </w:r>
    </w:p>
    <w:p w14:paraId="6A75A730" w14:textId="77777777" w:rsidR="00817770" w:rsidRDefault="00817770" w:rsidP="0081777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9A09173" w14:textId="77777777" w:rsidR="00817770" w:rsidRDefault="00817770" w:rsidP="0081777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98AA851" w14:textId="77777777" w:rsidR="00817770" w:rsidRDefault="00817770" w:rsidP="0081777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79B09520" w14:textId="77777777" w:rsidR="00817770" w:rsidRDefault="00817770" w:rsidP="0081777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990B102" w14:textId="77777777" w:rsidR="00817770" w:rsidRDefault="00817770" w:rsidP="0081777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47C8E60" w14:textId="77777777" w:rsidR="00817770" w:rsidRDefault="00817770" w:rsidP="0081777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E1D4B0E" w14:textId="77777777" w:rsidR="00817770" w:rsidRDefault="00817770" w:rsidP="0081777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0DDCECD" w14:textId="77777777" w:rsidR="00817770" w:rsidRDefault="00817770" w:rsidP="0081777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CF63A60" w14:textId="77777777" w:rsidR="00817770" w:rsidRDefault="00817770" w:rsidP="0081777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0A39700" w14:textId="77777777" w:rsidR="00817770" w:rsidRDefault="00817770" w:rsidP="0081777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04AFB1D" w14:textId="77777777" w:rsidR="00817770" w:rsidRDefault="00817770" w:rsidP="00817770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92001BB" w14:textId="2E6CB60C" w:rsidR="00CE3DE7" w:rsidRPr="00817770" w:rsidRDefault="0056232A" w:rsidP="00817770">
      <w:pPr>
        <w:pStyle w:val="Heading2"/>
        <w:numPr>
          <w:ilvl w:val="0"/>
          <w:numId w:val="13"/>
        </w:numPr>
        <w:rPr>
          <w:rFonts w:ascii="Garamond" w:hAnsi="Garamond"/>
          <w:color w:val="auto"/>
          <w:sz w:val="24"/>
          <w:szCs w:val="24"/>
        </w:rPr>
      </w:pPr>
      <w:r w:rsidRPr="00817770">
        <w:rPr>
          <w:rFonts w:ascii="Garamond" w:hAnsi="Garamond"/>
          <w:color w:val="auto"/>
          <w:sz w:val="24"/>
          <w:szCs w:val="24"/>
        </w:rPr>
        <w:lastRenderedPageBreak/>
        <w:t xml:space="preserve">General </w:t>
      </w:r>
      <w:r w:rsidR="00B10769">
        <w:rPr>
          <w:rFonts w:ascii="Garamond" w:hAnsi="Garamond"/>
          <w:color w:val="auto"/>
          <w:sz w:val="24"/>
          <w:szCs w:val="24"/>
        </w:rPr>
        <w:t>A</w:t>
      </w:r>
      <w:r w:rsidR="00817770" w:rsidRPr="00817770">
        <w:rPr>
          <w:rFonts w:ascii="Garamond" w:hAnsi="Garamond"/>
          <w:color w:val="auto"/>
          <w:sz w:val="24"/>
          <w:szCs w:val="24"/>
        </w:rPr>
        <w:t>ssessment</w:t>
      </w:r>
    </w:p>
    <w:p w14:paraId="687CA699" w14:textId="77777777" w:rsidR="00817770" w:rsidRDefault="00817770">
      <w:pPr>
        <w:rPr>
          <w:rFonts w:ascii="Garamond" w:hAnsi="Garamond"/>
          <w:sz w:val="24"/>
          <w:szCs w:val="24"/>
        </w:rPr>
      </w:pPr>
    </w:p>
    <w:p w14:paraId="6B7EC640" w14:textId="7E0B0ECE" w:rsidR="00690281" w:rsidRPr="00B10769" w:rsidRDefault="00690281" w:rsidP="00B10769">
      <w:pPr>
        <w:pStyle w:val="ListParagraph"/>
        <w:numPr>
          <w:ilvl w:val="0"/>
          <w:numId w:val="16"/>
        </w:numPr>
        <w:rPr>
          <w:rFonts w:ascii="Garamond" w:hAnsi="Garamond"/>
          <w:sz w:val="24"/>
          <w:szCs w:val="24"/>
        </w:rPr>
      </w:pPr>
      <w:r w:rsidRPr="00B10769">
        <w:rPr>
          <w:rFonts w:ascii="Garamond" w:hAnsi="Garamond"/>
          <w:b/>
          <w:bCs/>
          <w:sz w:val="24"/>
          <w:szCs w:val="24"/>
        </w:rPr>
        <w:t>Originality</w:t>
      </w:r>
      <w:r w:rsidRPr="00B10769">
        <w:rPr>
          <w:rFonts w:ascii="Garamond" w:hAnsi="Garamond"/>
          <w:sz w:val="24"/>
          <w:szCs w:val="24"/>
        </w:rPr>
        <w:t>: Does the paper contribute novel insights or advance the current understanding in this field?</w:t>
      </w:r>
    </w:p>
    <w:p w14:paraId="79886E39" w14:textId="794C0692" w:rsidR="00690281" w:rsidRDefault="00690281" w:rsidP="00526596">
      <w:pPr>
        <w:jc w:val="center"/>
        <w:rPr>
          <w:rFonts w:ascii="Garamond" w:hAnsi="Garamond"/>
          <w:sz w:val="24"/>
          <w:szCs w:val="24"/>
        </w:rPr>
      </w:pPr>
      <w:r w:rsidRPr="00817770">
        <w:rPr>
          <w:rFonts w:ascii="Garamond" w:hAnsi="Garamond"/>
          <w:sz w:val="24"/>
          <w:szCs w:val="24"/>
        </w:rPr>
        <w:t>[ ]</w:t>
      </w:r>
      <w:r w:rsidR="00526596">
        <w:rPr>
          <w:rFonts w:ascii="Garamond" w:hAnsi="Garamond"/>
          <w:sz w:val="24"/>
          <w:szCs w:val="24"/>
        </w:rPr>
        <w:t xml:space="preserve"> Yes</w:t>
      </w:r>
      <w:r w:rsidRPr="00817770">
        <w:rPr>
          <w:rFonts w:ascii="Garamond" w:hAnsi="Garamond"/>
          <w:sz w:val="24"/>
          <w:szCs w:val="24"/>
        </w:rPr>
        <w:t xml:space="preserve"> </w:t>
      </w:r>
      <w:r w:rsidRPr="00817770">
        <w:rPr>
          <w:rFonts w:ascii="Garamond" w:hAnsi="Garamond"/>
          <w:sz w:val="24"/>
          <w:szCs w:val="24"/>
        </w:rPr>
        <w:tab/>
      </w:r>
      <w:r w:rsidRPr="00817770">
        <w:rPr>
          <w:rFonts w:ascii="Garamond" w:hAnsi="Garamond"/>
          <w:sz w:val="24"/>
          <w:szCs w:val="24"/>
        </w:rPr>
        <w:tab/>
        <w:t xml:space="preserve">[ ] </w:t>
      </w:r>
      <w:r w:rsidR="00526596">
        <w:rPr>
          <w:rFonts w:ascii="Garamond" w:hAnsi="Garamond"/>
          <w:sz w:val="24"/>
          <w:szCs w:val="24"/>
        </w:rPr>
        <w:t>No</w:t>
      </w:r>
    </w:p>
    <w:p w14:paraId="7913289D" w14:textId="6FF33A63" w:rsidR="00526596" w:rsidRPr="00817770" w:rsidRDefault="00526596" w:rsidP="00B10769">
      <w:pPr>
        <w:ind w:firstLine="72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Comment:</w:t>
      </w:r>
    </w:p>
    <w:p w14:paraId="75A1DA66" w14:textId="77777777" w:rsidR="00526596" w:rsidRDefault="00526596">
      <w:pPr>
        <w:rPr>
          <w:rFonts w:ascii="Garamond" w:hAnsi="Garamond"/>
          <w:b/>
          <w:bCs/>
          <w:sz w:val="24"/>
          <w:szCs w:val="24"/>
        </w:rPr>
      </w:pPr>
    </w:p>
    <w:p w14:paraId="343D66A1" w14:textId="0CDEED4F" w:rsidR="00CE3DE7" w:rsidRPr="00B10769" w:rsidRDefault="0056232A" w:rsidP="00B10769">
      <w:pPr>
        <w:pStyle w:val="ListParagraph"/>
        <w:numPr>
          <w:ilvl w:val="0"/>
          <w:numId w:val="16"/>
        </w:numPr>
        <w:rPr>
          <w:rFonts w:ascii="Garamond" w:hAnsi="Garamond"/>
          <w:sz w:val="24"/>
          <w:szCs w:val="24"/>
        </w:rPr>
      </w:pPr>
      <w:r w:rsidRPr="00B10769">
        <w:rPr>
          <w:rFonts w:ascii="Garamond" w:hAnsi="Garamond"/>
          <w:b/>
          <w:bCs/>
          <w:sz w:val="24"/>
          <w:szCs w:val="24"/>
        </w:rPr>
        <w:t>Significance</w:t>
      </w:r>
      <w:r w:rsidR="00526596" w:rsidRPr="00B10769">
        <w:rPr>
          <w:rFonts w:ascii="Garamond" w:hAnsi="Garamond"/>
          <w:b/>
          <w:bCs/>
          <w:sz w:val="24"/>
          <w:szCs w:val="24"/>
        </w:rPr>
        <w:t>:</w:t>
      </w:r>
      <w:r w:rsidRPr="00B10769">
        <w:rPr>
          <w:rFonts w:ascii="Garamond" w:hAnsi="Garamond"/>
          <w:b/>
          <w:bCs/>
          <w:sz w:val="24"/>
          <w:szCs w:val="24"/>
        </w:rPr>
        <w:t xml:space="preserve"> </w:t>
      </w:r>
      <w:r w:rsidRPr="00B10769">
        <w:rPr>
          <w:rFonts w:ascii="Garamond" w:hAnsi="Garamond"/>
          <w:sz w:val="24"/>
          <w:szCs w:val="24"/>
        </w:rPr>
        <w:t>Does the paper contribute</w:t>
      </w:r>
      <w:r w:rsidR="00526596" w:rsidRPr="00B10769">
        <w:rPr>
          <w:rFonts w:ascii="Garamond" w:hAnsi="Garamond"/>
          <w:sz w:val="24"/>
          <w:szCs w:val="24"/>
        </w:rPr>
        <w:t xml:space="preserve"> importance and impact of the research within its field</w:t>
      </w:r>
      <w:r w:rsidRPr="00B10769">
        <w:rPr>
          <w:rFonts w:ascii="Garamond" w:hAnsi="Garamond"/>
          <w:sz w:val="24"/>
          <w:szCs w:val="24"/>
        </w:rPr>
        <w:t>?</w:t>
      </w:r>
    </w:p>
    <w:p w14:paraId="11B662B8" w14:textId="77777777" w:rsidR="00526596" w:rsidRDefault="00526596" w:rsidP="00526596">
      <w:pPr>
        <w:jc w:val="center"/>
        <w:rPr>
          <w:rFonts w:ascii="Garamond" w:hAnsi="Garamond"/>
          <w:sz w:val="24"/>
          <w:szCs w:val="24"/>
        </w:rPr>
      </w:pPr>
      <w:r w:rsidRPr="00817770">
        <w:rPr>
          <w:rFonts w:ascii="Garamond" w:hAnsi="Garamond"/>
          <w:sz w:val="24"/>
          <w:szCs w:val="24"/>
        </w:rPr>
        <w:t>[ ]</w:t>
      </w:r>
      <w:r>
        <w:rPr>
          <w:rFonts w:ascii="Garamond" w:hAnsi="Garamond"/>
          <w:sz w:val="24"/>
          <w:szCs w:val="24"/>
        </w:rPr>
        <w:t xml:space="preserve"> Yes</w:t>
      </w:r>
      <w:r w:rsidRPr="00817770">
        <w:rPr>
          <w:rFonts w:ascii="Garamond" w:hAnsi="Garamond"/>
          <w:sz w:val="24"/>
          <w:szCs w:val="24"/>
        </w:rPr>
        <w:t xml:space="preserve"> </w:t>
      </w:r>
      <w:r w:rsidRPr="00817770">
        <w:rPr>
          <w:rFonts w:ascii="Garamond" w:hAnsi="Garamond"/>
          <w:sz w:val="24"/>
          <w:szCs w:val="24"/>
        </w:rPr>
        <w:tab/>
      </w:r>
      <w:r w:rsidRPr="00817770">
        <w:rPr>
          <w:rFonts w:ascii="Garamond" w:hAnsi="Garamond"/>
          <w:sz w:val="24"/>
          <w:szCs w:val="24"/>
        </w:rPr>
        <w:tab/>
        <w:t xml:space="preserve">[ ] </w:t>
      </w:r>
      <w:r>
        <w:rPr>
          <w:rFonts w:ascii="Garamond" w:hAnsi="Garamond"/>
          <w:sz w:val="24"/>
          <w:szCs w:val="24"/>
        </w:rPr>
        <w:t>No</w:t>
      </w:r>
    </w:p>
    <w:p w14:paraId="067106CA" w14:textId="63B50CC9" w:rsidR="00817770" w:rsidRPr="00817770" w:rsidRDefault="00817770" w:rsidP="00B10769">
      <w:pPr>
        <w:ind w:firstLine="720"/>
        <w:rPr>
          <w:rFonts w:ascii="Garamond" w:hAnsi="Garamond"/>
          <w:sz w:val="24"/>
          <w:szCs w:val="24"/>
        </w:rPr>
      </w:pPr>
      <w:r w:rsidRPr="00817770">
        <w:rPr>
          <w:rFonts w:ascii="Garamond" w:hAnsi="Garamond"/>
          <w:sz w:val="24"/>
          <w:szCs w:val="24"/>
        </w:rPr>
        <w:t>Comments:</w:t>
      </w:r>
    </w:p>
    <w:p w14:paraId="47652F68" w14:textId="0CECD12F" w:rsidR="00817770" w:rsidRPr="00B10769" w:rsidRDefault="00526596" w:rsidP="00B10769">
      <w:pPr>
        <w:pStyle w:val="ListParagraph"/>
        <w:numPr>
          <w:ilvl w:val="0"/>
          <w:numId w:val="16"/>
        </w:numPr>
        <w:rPr>
          <w:rFonts w:ascii="Garamond" w:hAnsi="Garamond"/>
          <w:b/>
          <w:bCs/>
          <w:sz w:val="24"/>
          <w:szCs w:val="24"/>
        </w:rPr>
      </w:pPr>
      <w:r w:rsidRPr="00B10769">
        <w:rPr>
          <w:rFonts w:ascii="Garamond" w:hAnsi="Garamond"/>
          <w:b/>
          <w:bCs/>
          <w:sz w:val="24"/>
          <w:szCs w:val="24"/>
        </w:rPr>
        <w:t xml:space="preserve">Rigor </w:t>
      </w:r>
      <w:r w:rsidRPr="00B10769">
        <w:rPr>
          <w:rFonts w:ascii="Garamond" w:hAnsi="Garamond"/>
          <w:sz w:val="24"/>
          <w:szCs w:val="24"/>
        </w:rPr>
        <w:t>– Is the research of quality and robust in terms of the research design, methodology, analysis, and interpretation. This includes whether the methods are appropriate and well-executed, and whether the conclusions are supported by the data.</w:t>
      </w:r>
    </w:p>
    <w:p w14:paraId="12098530" w14:textId="77777777" w:rsidR="00526596" w:rsidRDefault="00526596" w:rsidP="00526596">
      <w:pPr>
        <w:jc w:val="center"/>
        <w:rPr>
          <w:rFonts w:ascii="Garamond" w:hAnsi="Garamond"/>
          <w:sz w:val="24"/>
          <w:szCs w:val="24"/>
        </w:rPr>
      </w:pPr>
      <w:r w:rsidRPr="00817770">
        <w:rPr>
          <w:rFonts w:ascii="Garamond" w:hAnsi="Garamond"/>
          <w:sz w:val="24"/>
          <w:szCs w:val="24"/>
        </w:rPr>
        <w:t>[ ]</w:t>
      </w:r>
      <w:r>
        <w:rPr>
          <w:rFonts w:ascii="Garamond" w:hAnsi="Garamond"/>
          <w:sz w:val="24"/>
          <w:szCs w:val="24"/>
        </w:rPr>
        <w:t xml:space="preserve"> Yes</w:t>
      </w:r>
      <w:r w:rsidRPr="00817770">
        <w:rPr>
          <w:rFonts w:ascii="Garamond" w:hAnsi="Garamond"/>
          <w:sz w:val="24"/>
          <w:szCs w:val="24"/>
        </w:rPr>
        <w:t xml:space="preserve"> </w:t>
      </w:r>
      <w:r w:rsidRPr="00817770">
        <w:rPr>
          <w:rFonts w:ascii="Garamond" w:hAnsi="Garamond"/>
          <w:sz w:val="24"/>
          <w:szCs w:val="24"/>
        </w:rPr>
        <w:tab/>
      </w:r>
      <w:r w:rsidRPr="00817770">
        <w:rPr>
          <w:rFonts w:ascii="Garamond" w:hAnsi="Garamond"/>
          <w:sz w:val="24"/>
          <w:szCs w:val="24"/>
        </w:rPr>
        <w:tab/>
        <w:t xml:space="preserve">[ ] </w:t>
      </w:r>
      <w:r>
        <w:rPr>
          <w:rFonts w:ascii="Garamond" w:hAnsi="Garamond"/>
          <w:sz w:val="24"/>
          <w:szCs w:val="24"/>
        </w:rPr>
        <w:t>No</w:t>
      </w:r>
    </w:p>
    <w:p w14:paraId="12473205" w14:textId="77777777" w:rsidR="00526596" w:rsidRPr="00817770" w:rsidRDefault="00526596" w:rsidP="00B10769">
      <w:pPr>
        <w:ind w:firstLine="720"/>
        <w:rPr>
          <w:rFonts w:ascii="Garamond" w:hAnsi="Garamond"/>
          <w:sz w:val="24"/>
          <w:szCs w:val="24"/>
        </w:rPr>
      </w:pPr>
      <w:r w:rsidRPr="00817770">
        <w:rPr>
          <w:rFonts w:ascii="Garamond" w:hAnsi="Garamond"/>
          <w:sz w:val="24"/>
          <w:szCs w:val="24"/>
        </w:rPr>
        <w:t>Comments:</w:t>
      </w:r>
    </w:p>
    <w:p w14:paraId="044BEFD6" w14:textId="318D2014" w:rsidR="00CE3DE7" w:rsidRPr="00B10769" w:rsidRDefault="0056232A" w:rsidP="00B10769">
      <w:pPr>
        <w:pStyle w:val="ListParagraph"/>
        <w:numPr>
          <w:ilvl w:val="0"/>
          <w:numId w:val="16"/>
        </w:numPr>
        <w:rPr>
          <w:rFonts w:ascii="Garamond" w:hAnsi="Garamond"/>
          <w:sz w:val="24"/>
          <w:szCs w:val="24"/>
        </w:rPr>
      </w:pPr>
      <w:r w:rsidRPr="00B10769">
        <w:rPr>
          <w:rFonts w:ascii="Garamond" w:hAnsi="Garamond"/>
          <w:b/>
          <w:bCs/>
          <w:sz w:val="24"/>
          <w:szCs w:val="24"/>
        </w:rPr>
        <w:t>Relevance to Journal Scope</w:t>
      </w:r>
      <w:r w:rsidRPr="00B10769">
        <w:rPr>
          <w:rFonts w:ascii="Garamond" w:hAnsi="Garamond"/>
          <w:sz w:val="24"/>
          <w:szCs w:val="24"/>
        </w:rPr>
        <w:t>:</w:t>
      </w:r>
      <w:r w:rsidR="00817770" w:rsidRPr="00B10769">
        <w:rPr>
          <w:rFonts w:ascii="Garamond" w:hAnsi="Garamond"/>
          <w:sz w:val="24"/>
          <w:szCs w:val="24"/>
        </w:rPr>
        <w:t xml:space="preserve"> </w:t>
      </w:r>
      <w:r w:rsidRPr="00B10769">
        <w:rPr>
          <w:rFonts w:ascii="Garamond" w:hAnsi="Garamond"/>
          <w:sz w:val="24"/>
          <w:szCs w:val="24"/>
        </w:rPr>
        <w:t>Is the manuscript aligned with the scope and audience of the journal?</w:t>
      </w:r>
    </w:p>
    <w:p w14:paraId="0E83D010" w14:textId="77777777" w:rsidR="00526596" w:rsidRDefault="00526596" w:rsidP="00526596">
      <w:pPr>
        <w:jc w:val="center"/>
        <w:rPr>
          <w:rFonts w:ascii="Garamond" w:hAnsi="Garamond"/>
          <w:sz w:val="24"/>
          <w:szCs w:val="24"/>
        </w:rPr>
      </w:pPr>
      <w:r w:rsidRPr="00817770">
        <w:rPr>
          <w:rFonts w:ascii="Garamond" w:hAnsi="Garamond"/>
          <w:sz w:val="24"/>
          <w:szCs w:val="24"/>
        </w:rPr>
        <w:t>[ ]</w:t>
      </w:r>
      <w:r>
        <w:rPr>
          <w:rFonts w:ascii="Garamond" w:hAnsi="Garamond"/>
          <w:sz w:val="24"/>
          <w:szCs w:val="24"/>
        </w:rPr>
        <w:t xml:space="preserve"> Yes</w:t>
      </w:r>
      <w:r w:rsidRPr="00817770">
        <w:rPr>
          <w:rFonts w:ascii="Garamond" w:hAnsi="Garamond"/>
          <w:sz w:val="24"/>
          <w:szCs w:val="24"/>
        </w:rPr>
        <w:t xml:space="preserve"> </w:t>
      </w:r>
      <w:r w:rsidRPr="00817770">
        <w:rPr>
          <w:rFonts w:ascii="Garamond" w:hAnsi="Garamond"/>
          <w:sz w:val="24"/>
          <w:szCs w:val="24"/>
        </w:rPr>
        <w:tab/>
      </w:r>
      <w:r w:rsidRPr="00817770">
        <w:rPr>
          <w:rFonts w:ascii="Garamond" w:hAnsi="Garamond"/>
          <w:sz w:val="24"/>
          <w:szCs w:val="24"/>
        </w:rPr>
        <w:tab/>
        <w:t xml:space="preserve">[ ] </w:t>
      </w:r>
      <w:r>
        <w:rPr>
          <w:rFonts w:ascii="Garamond" w:hAnsi="Garamond"/>
          <w:sz w:val="24"/>
          <w:szCs w:val="24"/>
        </w:rPr>
        <w:t>No</w:t>
      </w:r>
    </w:p>
    <w:p w14:paraId="090F6AE1" w14:textId="77777777" w:rsidR="00817770" w:rsidRPr="00817770" w:rsidRDefault="00817770" w:rsidP="00B10769">
      <w:pPr>
        <w:ind w:firstLine="720"/>
        <w:rPr>
          <w:rFonts w:ascii="Garamond" w:hAnsi="Garamond"/>
          <w:sz w:val="24"/>
          <w:szCs w:val="24"/>
        </w:rPr>
      </w:pPr>
      <w:r w:rsidRPr="00817770">
        <w:rPr>
          <w:rFonts w:ascii="Garamond" w:hAnsi="Garamond"/>
          <w:sz w:val="24"/>
          <w:szCs w:val="24"/>
        </w:rPr>
        <w:t>Comments:</w:t>
      </w:r>
    </w:p>
    <w:p w14:paraId="30CA70AD" w14:textId="77777777" w:rsidR="00817770" w:rsidRPr="00817770" w:rsidRDefault="00817770">
      <w:pPr>
        <w:rPr>
          <w:rFonts w:ascii="Garamond" w:hAnsi="Garamond"/>
          <w:b/>
          <w:bCs/>
          <w:sz w:val="24"/>
          <w:szCs w:val="24"/>
        </w:rPr>
      </w:pPr>
    </w:p>
    <w:p w14:paraId="3FB9CCE1" w14:textId="645C5B90" w:rsidR="00CE3DE7" w:rsidRPr="00B10769" w:rsidRDefault="0056232A" w:rsidP="00B10769">
      <w:pPr>
        <w:pStyle w:val="ListParagraph"/>
        <w:numPr>
          <w:ilvl w:val="0"/>
          <w:numId w:val="16"/>
        </w:numPr>
        <w:rPr>
          <w:rFonts w:ascii="Garamond" w:hAnsi="Garamond"/>
          <w:sz w:val="24"/>
          <w:szCs w:val="24"/>
        </w:rPr>
      </w:pPr>
      <w:r w:rsidRPr="00B10769">
        <w:rPr>
          <w:rFonts w:ascii="Garamond" w:hAnsi="Garamond"/>
          <w:b/>
          <w:bCs/>
          <w:sz w:val="24"/>
          <w:szCs w:val="24"/>
        </w:rPr>
        <w:t>Overall Quality and Clarity</w:t>
      </w:r>
      <w:r w:rsidRPr="00B10769">
        <w:rPr>
          <w:rFonts w:ascii="Garamond" w:hAnsi="Garamond"/>
          <w:sz w:val="24"/>
          <w:szCs w:val="24"/>
        </w:rPr>
        <w:t xml:space="preserve"> (Rate 1–5):</w:t>
      </w:r>
      <w:r w:rsidR="00817770" w:rsidRPr="00B10769">
        <w:rPr>
          <w:rFonts w:ascii="Garamond" w:hAnsi="Garamond"/>
          <w:sz w:val="24"/>
          <w:szCs w:val="24"/>
        </w:rPr>
        <w:t xml:space="preserve"> </w:t>
      </w:r>
      <w:r w:rsidRPr="00B10769">
        <w:rPr>
          <w:rFonts w:ascii="Garamond" w:hAnsi="Garamond"/>
          <w:sz w:val="24"/>
          <w:szCs w:val="24"/>
        </w:rPr>
        <w:t>Are the ideas presented clearly, and is the paper well-structured and organized?</w:t>
      </w:r>
    </w:p>
    <w:p w14:paraId="55F5B24C" w14:textId="002E1822" w:rsidR="00CE3DE7" w:rsidRPr="00817770" w:rsidRDefault="0056232A" w:rsidP="00B10769">
      <w:pPr>
        <w:ind w:firstLine="720"/>
        <w:rPr>
          <w:rFonts w:ascii="Garamond" w:hAnsi="Garamond"/>
          <w:sz w:val="24"/>
          <w:szCs w:val="24"/>
        </w:rPr>
      </w:pPr>
      <w:r w:rsidRPr="00817770">
        <w:rPr>
          <w:rFonts w:ascii="Garamond" w:hAnsi="Garamond"/>
          <w:sz w:val="24"/>
          <w:szCs w:val="24"/>
        </w:rPr>
        <w:t xml:space="preserve">Rating: </w:t>
      </w:r>
      <w:r w:rsidR="00817770" w:rsidRPr="00817770">
        <w:rPr>
          <w:rFonts w:ascii="Garamond" w:hAnsi="Garamond"/>
          <w:sz w:val="24"/>
          <w:szCs w:val="24"/>
        </w:rPr>
        <w:tab/>
      </w:r>
      <w:r w:rsidR="00817770" w:rsidRPr="00817770">
        <w:rPr>
          <w:rFonts w:ascii="Garamond" w:hAnsi="Garamond"/>
          <w:sz w:val="24"/>
          <w:szCs w:val="24"/>
        </w:rPr>
        <w:tab/>
        <w:t xml:space="preserve">[ ] 1 </w:t>
      </w:r>
      <w:r w:rsidR="00817770" w:rsidRPr="00817770">
        <w:rPr>
          <w:rFonts w:ascii="Garamond" w:hAnsi="Garamond"/>
          <w:sz w:val="24"/>
          <w:szCs w:val="24"/>
        </w:rPr>
        <w:tab/>
      </w:r>
      <w:r w:rsidR="00817770" w:rsidRPr="00817770">
        <w:rPr>
          <w:rFonts w:ascii="Garamond" w:hAnsi="Garamond"/>
          <w:sz w:val="24"/>
          <w:szCs w:val="24"/>
        </w:rPr>
        <w:tab/>
        <w:t xml:space="preserve">[ ] 2 </w:t>
      </w:r>
      <w:r w:rsidR="00817770" w:rsidRPr="00817770">
        <w:rPr>
          <w:rFonts w:ascii="Garamond" w:hAnsi="Garamond"/>
          <w:sz w:val="24"/>
          <w:szCs w:val="24"/>
        </w:rPr>
        <w:tab/>
      </w:r>
      <w:r w:rsidR="00817770" w:rsidRPr="00817770">
        <w:rPr>
          <w:rFonts w:ascii="Garamond" w:hAnsi="Garamond"/>
          <w:sz w:val="24"/>
          <w:szCs w:val="24"/>
        </w:rPr>
        <w:tab/>
        <w:t xml:space="preserve">[ ] 3 </w:t>
      </w:r>
      <w:r w:rsidR="00817770" w:rsidRPr="00817770">
        <w:rPr>
          <w:rFonts w:ascii="Garamond" w:hAnsi="Garamond"/>
          <w:sz w:val="24"/>
          <w:szCs w:val="24"/>
        </w:rPr>
        <w:tab/>
      </w:r>
      <w:r w:rsidR="00817770" w:rsidRPr="00817770">
        <w:rPr>
          <w:rFonts w:ascii="Garamond" w:hAnsi="Garamond"/>
          <w:sz w:val="24"/>
          <w:szCs w:val="24"/>
        </w:rPr>
        <w:tab/>
        <w:t xml:space="preserve">[ ] 4 </w:t>
      </w:r>
      <w:r w:rsidR="00817770" w:rsidRPr="00817770">
        <w:rPr>
          <w:rFonts w:ascii="Garamond" w:hAnsi="Garamond"/>
          <w:sz w:val="24"/>
          <w:szCs w:val="24"/>
        </w:rPr>
        <w:tab/>
      </w:r>
      <w:r w:rsidR="00817770" w:rsidRPr="00817770">
        <w:rPr>
          <w:rFonts w:ascii="Garamond" w:hAnsi="Garamond"/>
          <w:sz w:val="24"/>
          <w:szCs w:val="24"/>
        </w:rPr>
        <w:tab/>
        <w:t>[ ] 5</w:t>
      </w:r>
    </w:p>
    <w:p w14:paraId="32878944" w14:textId="0FD87164" w:rsidR="00CE3DE7" w:rsidRPr="00817770" w:rsidRDefault="0056232A" w:rsidP="00B10769">
      <w:pPr>
        <w:ind w:firstLine="720"/>
        <w:rPr>
          <w:rFonts w:ascii="Garamond" w:hAnsi="Garamond"/>
          <w:sz w:val="24"/>
          <w:szCs w:val="24"/>
        </w:rPr>
      </w:pPr>
      <w:r w:rsidRPr="00817770">
        <w:rPr>
          <w:rFonts w:ascii="Garamond" w:hAnsi="Garamond"/>
          <w:sz w:val="24"/>
          <w:szCs w:val="24"/>
        </w:rPr>
        <w:t>Comments:</w:t>
      </w:r>
    </w:p>
    <w:p w14:paraId="0CC4954E" w14:textId="387DD0D3" w:rsidR="00526596" w:rsidRDefault="00526596">
      <w:pPr>
        <w:rPr>
          <w:rFonts w:ascii="Garamond" w:eastAsiaTheme="majorEastAsia" w:hAnsi="Garamond" w:cstheme="majorBidi"/>
          <w:b/>
          <w:bCs/>
          <w:sz w:val="24"/>
          <w:szCs w:val="24"/>
        </w:rPr>
      </w:pPr>
      <w:r>
        <w:rPr>
          <w:rFonts w:ascii="Garamond" w:hAnsi="Garamond"/>
          <w:sz w:val="24"/>
          <w:szCs w:val="24"/>
        </w:rPr>
        <w:br w:type="page"/>
      </w:r>
    </w:p>
    <w:p w14:paraId="4E42B80A" w14:textId="36725983" w:rsidR="00817770" w:rsidRPr="00B10769" w:rsidRDefault="00817770" w:rsidP="00B10769">
      <w:pPr>
        <w:pStyle w:val="ListParagraph"/>
        <w:numPr>
          <w:ilvl w:val="0"/>
          <w:numId w:val="13"/>
        </w:numPr>
        <w:rPr>
          <w:rFonts w:ascii="Garamond" w:hAnsi="Garamond"/>
          <w:b/>
          <w:bCs/>
          <w:sz w:val="24"/>
          <w:szCs w:val="24"/>
        </w:rPr>
      </w:pPr>
      <w:r w:rsidRPr="00B10769">
        <w:rPr>
          <w:rFonts w:ascii="Garamond" w:hAnsi="Garamond"/>
          <w:b/>
          <w:bCs/>
          <w:sz w:val="24"/>
          <w:szCs w:val="24"/>
        </w:rPr>
        <w:lastRenderedPageBreak/>
        <w:t>Constructive Feedback to the Authors</w:t>
      </w:r>
    </w:p>
    <w:p w14:paraId="709B32F8" w14:textId="2E833E1D" w:rsidR="00817770" w:rsidRPr="00817770" w:rsidRDefault="00817770" w:rsidP="00817770">
      <w:pPr>
        <w:rPr>
          <w:rFonts w:ascii="Garamond" w:hAnsi="Garamond"/>
          <w:sz w:val="24"/>
          <w:szCs w:val="24"/>
        </w:rPr>
      </w:pPr>
      <w:r w:rsidRPr="00817770">
        <w:rPr>
          <w:rFonts w:ascii="Garamond" w:hAnsi="Garamond"/>
          <w:sz w:val="24"/>
          <w:szCs w:val="24"/>
        </w:rPr>
        <w:t xml:space="preserve">Provide constructive feedback to help the authors improve their manuscript. Highlight strengths, </w:t>
      </w:r>
      <w:r>
        <w:rPr>
          <w:rFonts w:ascii="Garamond" w:hAnsi="Garamond"/>
          <w:sz w:val="24"/>
          <w:szCs w:val="24"/>
        </w:rPr>
        <w:t xml:space="preserve">but </w:t>
      </w:r>
      <w:r w:rsidRPr="00817770">
        <w:rPr>
          <w:rFonts w:ascii="Garamond" w:hAnsi="Garamond"/>
          <w:sz w:val="24"/>
          <w:szCs w:val="24"/>
        </w:rPr>
        <w:t xml:space="preserve">point out </w:t>
      </w:r>
      <w:r>
        <w:rPr>
          <w:rFonts w:ascii="Garamond" w:hAnsi="Garamond"/>
          <w:sz w:val="24"/>
          <w:szCs w:val="24"/>
        </w:rPr>
        <w:t xml:space="preserve">any </w:t>
      </w:r>
      <w:r w:rsidRPr="00817770">
        <w:rPr>
          <w:rFonts w:ascii="Garamond" w:hAnsi="Garamond"/>
          <w:sz w:val="24"/>
          <w:szCs w:val="24"/>
        </w:rPr>
        <w:t>weaknesses, and suggest ways to address key issues identified.</w:t>
      </w:r>
      <w:r w:rsidR="00526596">
        <w:rPr>
          <w:rFonts w:ascii="Garamond" w:hAnsi="Garamond"/>
          <w:sz w:val="24"/>
          <w:szCs w:val="24"/>
        </w:rPr>
        <w:t xml:space="preserve"> No paper is perfect</w:t>
      </w:r>
      <w:r w:rsidR="00B10769">
        <w:rPr>
          <w:rFonts w:ascii="Garamond" w:hAnsi="Garamond"/>
          <w:sz w:val="24"/>
          <w:szCs w:val="24"/>
        </w:rPr>
        <w:t>,</w:t>
      </w:r>
      <w:r w:rsidR="00526596">
        <w:rPr>
          <w:rFonts w:ascii="Garamond" w:hAnsi="Garamond"/>
          <w:sz w:val="24"/>
          <w:szCs w:val="24"/>
        </w:rPr>
        <w:t xml:space="preserve"> and your feedback is of paramount importance to the student.</w:t>
      </w:r>
    </w:p>
    <w:p w14:paraId="7B8FB1CC" w14:textId="77777777" w:rsidR="00817770" w:rsidRDefault="00817770" w:rsidP="008177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1C648CC" w14:textId="77777777" w:rsidR="00526596" w:rsidRDefault="00526596" w:rsidP="008177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43AF8D2" w14:textId="77777777" w:rsidR="00526596" w:rsidRDefault="00526596" w:rsidP="008177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7006901" w14:textId="77777777" w:rsidR="00526596" w:rsidRDefault="00526596" w:rsidP="008177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4230557" w14:textId="77777777" w:rsidR="00526596" w:rsidRDefault="00526596" w:rsidP="008177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1ACD00AB" w14:textId="77777777" w:rsidR="00817770" w:rsidRDefault="00817770" w:rsidP="008177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D4B3B44" w14:textId="77777777" w:rsidR="00817770" w:rsidRDefault="00817770" w:rsidP="008177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70B06D3" w14:textId="77777777" w:rsidR="00817770" w:rsidRDefault="00817770" w:rsidP="008177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0832ECB3" w14:textId="77777777" w:rsidR="00817770" w:rsidRPr="00817770" w:rsidRDefault="00817770" w:rsidP="008177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876FCC1" w14:textId="77777777" w:rsidR="00817770" w:rsidRPr="00817770" w:rsidRDefault="00817770" w:rsidP="008177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44C2A726" w14:textId="77777777" w:rsidR="00526596" w:rsidRDefault="00526596">
      <w:pPr>
        <w:rPr>
          <w:rFonts w:ascii="Garamond" w:hAnsi="Garamond"/>
          <w:sz w:val="24"/>
          <w:szCs w:val="24"/>
        </w:rPr>
      </w:pPr>
    </w:p>
    <w:p w14:paraId="11A9DAD4" w14:textId="47B3991D" w:rsidR="00CE3DE7" w:rsidRPr="00817770" w:rsidRDefault="00817770" w:rsidP="00B10769">
      <w:pPr>
        <w:pStyle w:val="Heading2"/>
        <w:numPr>
          <w:ilvl w:val="0"/>
          <w:numId w:val="13"/>
        </w:numPr>
        <w:rPr>
          <w:rFonts w:ascii="Garamond" w:hAnsi="Garamond"/>
          <w:b w:val="0"/>
          <w:bCs w:val="0"/>
          <w:color w:val="auto"/>
          <w:sz w:val="24"/>
          <w:szCs w:val="24"/>
        </w:rPr>
      </w:pPr>
      <w:r w:rsidRPr="00B10769">
        <w:rPr>
          <w:rFonts w:ascii="Garamond" w:eastAsiaTheme="minorEastAsia" w:hAnsi="Garamond" w:cstheme="minorBidi"/>
          <w:color w:val="auto"/>
          <w:sz w:val="24"/>
          <w:szCs w:val="24"/>
        </w:rPr>
        <w:t>Instructor’</w:t>
      </w:r>
      <w:r w:rsidR="0056232A" w:rsidRPr="00B10769">
        <w:rPr>
          <w:rFonts w:ascii="Garamond" w:eastAsiaTheme="minorEastAsia" w:hAnsi="Garamond" w:cstheme="minorBidi"/>
          <w:color w:val="auto"/>
          <w:sz w:val="24"/>
          <w:szCs w:val="24"/>
        </w:rPr>
        <w:t>s Recommendation</w:t>
      </w:r>
      <w:r w:rsidRPr="00B10769">
        <w:rPr>
          <w:rFonts w:ascii="Garamond" w:eastAsiaTheme="minorEastAsia" w:hAnsi="Garamond" w:cstheme="minorBidi"/>
          <w:color w:val="auto"/>
          <w:sz w:val="24"/>
          <w:szCs w:val="24"/>
        </w:rPr>
        <w:t xml:space="preserve">: </w:t>
      </w:r>
      <w:r w:rsidR="0056232A" w:rsidRPr="00B10769">
        <w:rPr>
          <w:rFonts w:ascii="Garamond" w:eastAsiaTheme="minorEastAsia" w:hAnsi="Garamond" w:cstheme="minorBidi"/>
          <w:color w:val="auto"/>
          <w:sz w:val="24"/>
          <w:szCs w:val="24"/>
        </w:rPr>
        <w:t>Overall Recommendation Rating (1–5): How</w:t>
      </w:r>
      <w:r w:rsidR="0056232A" w:rsidRPr="00817770">
        <w:rPr>
          <w:rFonts w:ascii="Garamond" w:hAnsi="Garamond"/>
          <w:b w:val="0"/>
          <w:bCs w:val="0"/>
          <w:color w:val="auto"/>
          <w:sz w:val="24"/>
          <w:szCs w:val="24"/>
        </w:rPr>
        <w:t xml:space="preserve"> would you rate the manuscript overall based on your review?</w:t>
      </w:r>
    </w:p>
    <w:p w14:paraId="08EE8925" w14:textId="77777777" w:rsidR="00526596" w:rsidRDefault="00526596">
      <w:pPr>
        <w:rPr>
          <w:rFonts w:ascii="Garamond" w:hAnsi="Garamond"/>
          <w:sz w:val="24"/>
          <w:szCs w:val="24"/>
        </w:rPr>
      </w:pPr>
    </w:p>
    <w:p w14:paraId="3C3CC05F" w14:textId="69875C58" w:rsidR="00CE3DE7" w:rsidRPr="00817770" w:rsidRDefault="0056232A" w:rsidP="00B10769">
      <w:pPr>
        <w:ind w:firstLine="720"/>
        <w:rPr>
          <w:rFonts w:ascii="Garamond" w:hAnsi="Garamond"/>
          <w:sz w:val="24"/>
          <w:szCs w:val="24"/>
        </w:rPr>
      </w:pPr>
      <w:r w:rsidRPr="00817770">
        <w:rPr>
          <w:rFonts w:ascii="Garamond" w:hAnsi="Garamond"/>
          <w:sz w:val="24"/>
          <w:szCs w:val="24"/>
        </w:rPr>
        <w:t xml:space="preserve">Rating: </w:t>
      </w:r>
      <w:r w:rsidR="00817770" w:rsidRPr="00817770">
        <w:rPr>
          <w:rFonts w:ascii="Garamond" w:hAnsi="Garamond"/>
          <w:sz w:val="24"/>
          <w:szCs w:val="24"/>
        </w:rPr>
        <w:tab/>
      </w:r>
      <w:r w:rsidR="00817770" w:rsidRPr="00817770">
        <w:rPr>
          <w:rFonts w:ascii="Garamond" w:hAnsi="Garamond"/>
          <w:sz w:val="24"/>
          <w:szCs w:val="24"/>
        </w:rPr>
        <w:tab/>
        <w:t xml:space="preserve">[ ] 1 </w:t>
      </w:r>
      <w:r w:rsidR="00817770" w:rsidRPr="00817770">
        <w:rPr>
          <w:rFonts w:ascii="Garamond" w:hAnsi="Garamond"/>
          <w:sz w:val="24"/>
          <w:szCs w:val="24"/>
        </w:rPr>
        <w:tab/>
      </w:r>
      <w:r w:rsidR="00817770" w:rsidRPr="00817770">
        <w:rPr>
          <w:rFonts w:ascii="Garamond" w:hAnsi="Garamond"/>
          <w:sz w:val="24"/>
          <w:szCs w:val="24"/>
        </w:rPr>
        <w:tab/>
        <w:t xml:space="preserve">[ ] 2 </w:t>
      </w:r>
      <w:r w:rsidR="00817770" w:rsidRPr="00817770">
        <w:rPr>
          <w:rFonts w:ascii="Garamond" w:hAnsi="Garamond"/>
          <w:sz w:val="24"/>
          <w:szCs w:val="24"/>
        </w:rPr>
        <w:tab/>
      </w:r>
      <w:r w:rsidR="00817770" w:rsidRPr="00817770">
        <w:rPr>
          <w:rFonts w:ascii="Garamond" w:hAnsi="Garamond"/>
          <w:sz w:val="24"/>
          <w:szCs w:val="24"/>
        </w:rPr>
        <w:tab/>
        <w:t xml:space="preserve">[ ] 3 </w:t>
      </w:r>
      <w:r w:rsidR="00817770" w:rsidRPr="00817770">
        <w:rPr>
          <w:rFonts w:ascii="Garamond" w:hAnsi="Garamond"/>
          <w:sz w:val="24"/>
          <w:szCs w:val="24"/>
        </w:rPr>
        <w:tab/>
      </w:r>
      <w:r w:rsidR="00817770" w:rsidRPr="00817770">
        <w:rPr>
          <w:rFonts w:ascii="Garamond" w:hAnsi="Garamond"/>
          <w:sz w:val="24"/>
          <w:szCs w:val="24"/>
        </w:rPr>
        <w:tab/>
        <w:t xml:space="preserve">[ ] 4 </w:t>
      </w:r>
      <w:r w:rsidR="00817770" w:rsidRPr="00817770">
        <w:rPr>
          <w:rFonts w:ascii="Garamond" w:hAnsi="Garamond"/>
          <w:sz w:val="24"/>
          <w:szCs w:val="24"/>
        </w:rPr>
        <w:tab/>
      </w:r>
      <w:r w:rsidR="00817770" w:rsidRPr="00817770">
        <w:rPr>
          <w:rFonts w:ascii="Garamond" w:hAnsi="Garamond"/>
          <w:sz w:val="24"/>
          <w:szCs w:val="24"/>
        </w:rPr>
        <w:tab/>
        <w:t xml:space="preserve">[ ] 5 </w:t>
      </w:r>
    </w:p>
    <w:p w14:paraId="618D552D" w14:textId="77777777" w:rsidR="00817770" w:rsidRPr="00817770" w:rsidRDefault="00817770" w:rsidP="00817770">
      <w:pPr>
        <w:rPr>
          <w:rFonts w:ascii="Garamond" w:hAnsi="Garamond"/>
          <w:sz w:val="24"/>
          <w:szCs w:val="24"/>
        </w:rPr>
      </w:pPr>
      <w:r w:rsidRPr="00817770">
        <w:rPr>
          <w:rFonts w:ascii="Garamond" w:hAnsi="Garamond"/>
          <w:b/>
          <w:bCs/>
          <w:sz w:val="24"/>
          <w:szCs w:val="24"/>
        </w:rPr>
        <w:t>Based on your assessment</w:t>
      </w:r>
      <w:r w:rsidRPr="00817770">
        <w:rPr>
          <w:rFonts w:ascii="Garamond" w:hAnsi="Garamond"/>
          <w:sz w:val="24"/>
          <w:szCs w:val="24"/>
        </w:rPr>
        <w:t>, please choose one of the following recommendations:</w:t>
      </w:r>
    </w:p>
    <w:p w14:paraId="060997C3" w14:textId="47CEB4C4" w:rsidR="00817770" w:rsidRPr="00817770" w:rsidRDefault="00983B7D" w:rsidP="00B10769">
      <w:pPr>
        <w:ind w:left="720"/>
        <w:rPr>
          <w:rFonts w:ascii="Garamond" w:hAnsi="Garamond"/>
          <w:sz w:val="24"/>
          <w:szCs w:val="24"/>
        </w:rPr>
      </w:pPr>
      <w:sdt>
        <w:sdtPr>
          <w:rPr>
            <w:rFonts w:ascii="Garamond" w:hAnsi="Garamond"/>
            <w:sz w:val="24"/>
            <w:szCs w:val="24"/>
          </w:rPr>
          <w:id w:val="5479659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10769" w:rsidRPr="00B10769">
            <w:rPr>
              <w:rFonts w:ascii="Garamond" w:hAnsi="Garamond" w:hint="eastAsia"/>
              <w:sz w:val="24"/>
              <w:szCs w:val="24"/>
            </w:rPr>
            <w:t>☐</w:t>
          </w:r>
        </w:sdtContent>
      </w:sdt>
      <w:r w:rsidR="00B10769">
        <w:rPr>
          <w:rFonts w:ascii="Garamond" w:hAnsi="Garamond"/>
          <w:sz w:val="24"/>
          <w:szCs w:val="24"/>
        </w:rPr>
        <w:t xml:space="preserve"> </w:t>
      </w:r>
      <w:r w:rsidR="00817770" w:rsidRPr="00817770">
        <w:rPr>
          <w:rFonts w:ascii="Garamond" w:hAnsi="Garamond"/>
          <w:sz w:val="24"/>
          <w:szCs w:val="24"/>
        </w:rPr>
        <w:t>Accept with Minor Revisions</w:t>
      </w:r>
    </w:p>
    <w:p w14:paraId="390FC358" w14:textId="57328EE8" w:rsidR="00817770" w:rsidRPr="00817770" w:rsidRDefault="00983B7D" w:rsidP="00B10769">
      <w:pPr>
        <w:ind w:left="720"/>
        <w:rPr>
          <w:rFonts w:ascii="Garamond" w:hAnsi="Garamond"/>
          <w:sz w:val="24"/>
          <w:szCs w:val="24"/>
        </w:rPr>
      </w:pPr>
      <w:sdt>
        <w:sdtPr>
          <w:rPr>
            <w:rFonts w:ascii="Garamond" w:hAnsi="Garamond"/>
            <w:sz w:val="24"/>
            <w:szCs w:val="24"/>
          </w:rPr>
          <w:id w:val="-3148764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10769" w:rsidRPr="00B10769">
            <w:rPr>
              <w:rFonts w:ascii="Garamond" w:hAnsi="Garamond" w:hint="eastAsia"/>
              <w:sz w:val="24"/>
              <w:szCs w:val="24"/>
            </w:rPr>
            <w:t>☐</w:t>
          </w:r>
        </w:sdtContent>
      </w:sdt>
      <w:r w:rsidR="00B10769">
        <w:rPr>
          <w:rFonts w:ascii="Garamond" w:hAnsi="Garamond"/>
          <w:sz w:val="24"/>
          <w:szCs w:val="24"/>
        </w:rPr>
        <w:t xml:space="preserve"> </w:t>
      </w:r>
      <w:r w:rsidR="00817770" w:rsidRPr="00817770">
        <w:rPr>
          <w:rFonts w:ascii="Garamond" w:hAnsi="Garamond"/>
          <w:sz w:val="24"/>
          <w:szCs w:val="24"/>
        </w:rPr>
        <w:t>Revise and Resubmit</w:t>
      </w:r>
    </w:p>
    <w:p w14:paraId="2CC5E6F4" w14:textId="20AD2AD3" w:rsidR="00817770" w:rsidRPr="00817770" w:rsidRDefault="00983B7D" w:rsidP="00B10769">
      <w:pPr>
        <w:ind w:left="720"/>
        <w:rPr>
          <w:rFonts w:ascii="Garamond" w:hAnsi="Garamond"/>
          <w:sz w:val="24"/>
          <w:szCs w:val="24"/>
        </w:rPr>
      </w:pPr>
      <w:sdt>
        <w:sdtPr>
          <w:rPr>
            <w:rFonts w:ascii="Garamond" w:hAnsi="Garamond"/>
            <w:sz w:val="24"/>
            <w:szCs w:val="24"/>
          </w:rPr>
          <w:id w:val="-20316333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10769" w:rsidRPr="00B10769">
            <w:rPr>
              <w:rFonts w:ascii="Garamond" w:hAnsi="Garamond" w:hint="eastAsia"/>
              <w:sz w:val="24"/>
              <w:szCs w:val="24"/>
            </w:rPr>
            <w:t>☐</w:t>
          </w:r>
        </w:sdtContent>
      </w:sdt>
      <w:r w:rsidR="00B10769">
        <w:rPr>
          <w:rFonts w:ascii="Garamond" w:hAnsi="Garamond"/>
          <w:sz w:val="24"/>
          <w:szCs w:val="24"/>
        </w:rPr>
        <w:t xml:space="preserve"> </w:t>
      </w:r>
      <w:r w:rsidR="00817770" w:rsidRPr="00817770">
        <w:rPr>
          <w:rFonts w:ascii="Garamond" w:hAnsi="Garamond"/>
          <w:sz w:val="24"/>
          <w:szCs w:val="24"/>
        </w:rPr>
        <w:t>Reject</w:t>
      </w:r>
    </w:p>
    <w:p w14:paraId="6EF377F2" w14:textId="5C400DEC" w:rsidR="00817770" w:rsidRPr="00817770" w:rsidRDefault="00817770" w:rsidP="00817770">
      <w:r w:rsidRPr="00817770">
        <w:rPr>
          <w:b/>
          <w:bCs/>
        </w:rPr>
        <w:t xml:space="preserve">Instructor Signature: </w:t>
      </w:r>
      <w:r w:rsidRPr="00817770">
        <w:t>[Signature]</w:t>
      </w:r>
    </w:p>
    <w:p w14:paraId="0D4D6A24" w14:textId="77777777" w:rsidR="00817770" w:rsidRPr="00817770" w:rsidRDefault="00817770" w:rsidP="00817770">
      <w:r w:rsidRPr="00817770">
        <w:rPr>
          <w:b/>
          <w:bCs/>
        </w:rPr>
        <w:t xml:space="preserve">Date: </w:t>
      </w:r>
      <w:r w:rsidRPr="00817770">
        <w:t>[Date of Submission]</w:t>
      </w:r>
    </w:p>
    <w:p w14:paraId="6FCB8D2A" w14:textId="77777777" w:rsidR="00817770" w:rsidRPr="00817770" w:rsidRDefault="00817770">
      <w:pPr>
        <w:rPr>
          <w:rFonts w:ascii="Garamond" w:hAnsi="Garamond"/>
          <w:sz w:val="24"/>
          <w:szCs w:val="24"/>
        </w:rPr>
      </w:pPr>
    </w:p>
    <w:sectPr w:rsidR="00817770" w:rsidRPr="00817770" w:rsidSect="00B10769">
      <w:headerReference w:type="first" r:id="rId8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297812" w14:textId="77777777" w:rsidR="00B10769" w:rsidRDefault="00B10769" w:rsidP="00B10769">
      <w:pPr>
        <w:spacing w:after="0" w:line="240" w:lineRule="auto"/>
      </w:pPr>
      <w:r>
        <w:separator/>
      </w:r>
    </w:p>
  </w:endnote>
  <w:endnote w:type="continuationSeparator" w:id="0">
    <w:p w14:paraId="7DAD3FF1" w14:textId="77777777" w:rsidR="00B10769" w:rsidRDefault="00B10769" w:rsidP="00B10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Arial"/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MaruGothicMPRO">
    <w:charset w:val="80"/>
    <w:family w:val="swiss"/>
    <w:pitch w:val="variable"/>
    <w:sig w:usb0="E00002FF" w:usb1="2AC7EDFE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CF0F18" w14:textId="77777777" w:rsidR="00B10769" w:rsidRDefault="00B10769" w:rsidP="00B10769">
      <w:pPr>
        <w:spacing w:after="0" w:line="240" w:lineRule="auto"/>
      </w:pPr>
      <w:r>
        <w:separator/>
      </w:r>
    </w:p>
  </w:footnote>
  <w:footnote w:type="continuationSeparator" w:id="0">
    <w:p w14:paraId="0F9EDC0B" w14:textId="77777777" w:rsidR="00B10769" w:rsidRDefault="00B10769" w:rsidP="00B107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DD74DD" w14:textId="05AC308D" w:rsidR="00BA751C" w:rsidRDefault="00BA751C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3632D6F" wp14:editId="1B31D7EE">
          <wp:simplePos x="0" y="0"/>
          <wp:positionH relativeFrom="column">
            <wp:posOffset>-114300</wp:posOffset>
          </wp:positionH>
          <wp:positionV relativeFrom="paragraph">
            <wp:posOffset>-257175</wp:posOffset>
          </wp:positionV>
          <wp:extent cx="1266190" cy="1257300"/>
          <wp:effectExtent l="0" t="0" r="0" b="0"/>
          <wp:wrapSquare wrapText="bothSides"/>
          <wp:docPr id="436710613" name="Picture 1" descr="A yellow and blue earth on a leaf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6710613" name="Picture 1" descr="A yellow and blue earth on a leaf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19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7FEDA0" w14:textId="5C3B9AEC" w:rsidR="00BA751C" w:rsidRDefault="00BA751C">
    <w:pPr>
      <w:pStyle w:val="Header"/>
    </w:pPr>
  </w:p>
  <w:p w14:paraId="16BBD3C0" w14:textId="77777777" w:rsidR="00BA751C" w:rsidRPr="00983B7D" w:rsidRDefault="00BA751C">
    <w:pPr>
      <w:pStyle w:val="Header"/>
      <w:rPr>
        <w:rFonts w:ascii="Helvetica Neue" w:hAnsi="Helvetica Neue" w:cs="Helvetica"/>
        <w:color w:val="003046"/>
        <w:sz w:val="32"/>
        <w:szCs w:val="32"/>
      </w:rPr>
    </w:pPr>
    <w:r w:rsidRPr="00983B7D">
      <w:rPr>
        <w:rFonts w:ascii="Helvetica Neue" w:hAnsi="Helvetica Neue" w:cs="Helvetica"/>
        <w:color w:val="003046"/>
        <w:sz w:val="32"/>
        <w:szCs w:val="32"/>
      </w:rPr>
      <w:t>Future Earth</w:t>
    </w:r>
  </w:p>
  <w:p w14:paraId="1AD0AF64" w14:textId="16CC1C77" w:rsidR="00BA751C" w:rsidRPr="00983B7D" w:rsidRDefault="00BA751C">
    <w:pPr>
      <w:pStyle w:val="Header"/>
      <w:rPr>
        <w:rFonts w:ascii="Arial" w:eastAsia="HGMaruGothicMPRO" w:hAnsi="Arial" w:cs="Arial"/>
        <w:color w:val="003046"/>
        <w:sz w:val="32"/>
        <w:szCs w:val="32"/>
      </w:rPr>
    </w:pPr>
    <w:r w:rsidRPr="00983B7D">
      <w:rPr>
        <w:rFonts w:ascii="Arial" w:eastAsia="HGMaruGothicMPRO" w:hAnsi="Arial" w:cs="Arial"/>
        <w:color w:val="003046"/>
        <w:sz w:val="32"/>
        <w:szCs w:val="32"/>
      </w:rPr>
      <w:t xml:space="preserve">A Student Journal on Sustainability and Environment </w:t>
    </w:r>
  </w:p>
  <w:p w14:paraId="60EC1696" w14:textId="0C187F4E" w:rsidR="00BA751C" w:rsidRDefault="00BA751C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1F6018A"/>
    <w:multiLevelType w:val="hybridMultilevel"/>
    <w:tmpl w:val="E54C3226"/>
    <w:lvl w:ilvl="0" w:tplc="42065EDE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C516F1"/>
    <w:multiLevelType w:val="hybridMultilevel"/>
    <w:tmpl w:val="155A8616"/>
    <w:lvl w:ilvl="0" w:tplc="1FCE86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5D49A9"/>
    <w:multiLevelType w:val="hybridMultilevel"/>
    <w:tmpl w:val="58C273A2"/>
    <w:lvl w:ilvl="0" w:tplc="1FCE86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8541F4"/>
    <w:multiLevelType w:val="multilevel"/>
    <w:tmpl w:val="C17E7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586536"/>
    <w:multiLevelType w:val="multilevel"/>
    <w:tmpl w:val="0F6C2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8781632"/>
    <w:multiLevelType w:val="hybridMultilevel"/>
    <w:tmpl w:val="89E0FB96"/>
    <w:lvl w:ilvl="0" w:tplc="713EC7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E060AA2"/>
    <w:multiLevelType w:val="hybridMultilevel"/>
    <w:tmpl w:val="17A2E4F2"/>
    <w:lvl w:ilvl="0" w:tplc="1FCE86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6587883">
    <w:abstractNumId w:val="8"/>
  </w:num>
  <w:num w:numId="2" w16cid:durableId="141192619">
    <w:abstractNumId w:val="6"/>
  </w:num>
  <w:num w:numId="3" w16cid:durableId="1258975795">
    <w:abstractNumId w:val="5"/>
  </w:num>
  <w:num w:numId="4" w16cid:durableId="1924416416">
    <w:abstractNumId w:val="4"/>
  </w:num>
  <w:num w:numId="5" w16cid:durableId="1196501835">
    <w:abstractNumId w:val="7"/>
  </w:num>
  <w:num w:numId="6" w16cid:durableId="39479214">
    <w:abstractNumId w:val="3"/>
  </w:num>
  <w:num w:numId="7" w16cid:durableId="987129909">
    <w:abstractNumId w:val="2"/>
  </w:num>
  <w:num w:numId="8" w16cid:durableId="1849557619">
    <w:abstractNumId w:val="1"/>
  </w:num>
  <w:num w:numId="9" w16cid:durableId="1569605629">
    <w:abstractNumId w:val="0"/>
  </w:num>
  <w:num w:numId="10" w16cid:durableId="228080683">
    <w:abstractNumId w:val="10"/>
  </w:num>
  <w:num w:numId="11" w16cid:durableId="578711596">
    <w:abstractNumId w:val="15"/>
  </w:num>
  <w:num w:numId="12" w16cid:durableId="2122452083">
    <w:abstractNumId w:val="14"/>
  </w:num>
  <w:num w:numId="13" w16cid:durableId="2038502327">
    <w:abstractNumId w:val="11"/>
  </w:num>
  <w:num w:numId="14" w16cid:durableId="1932739061">
    <w:abstractNumId w:val="12"/>
  </w:num>
  <w:num w:numId="15" w16cid:durableId="1684166274">
    <w:abstractNumId w:val="13"/>
  </w:num>
  <w:num w:numId="16" w16cid:durableId="14236039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92743"/>
    <w:rsid w:val="0015074B"/>
    <w:rsid w:val="0029639D"/>
    <w:rsid w:val="00326F90"/>
    <w:rsid w:val="00442D1C"/>
    <w:rsid w:val="00525D7A"/>
    <w:rsid w:val="00526596"/>
    <w:rsid w:val="0056232A"/>
    <w:rsid w:val="00690281"/>
    <w:rsid w:val="00817770"/>
    <w:rsid w:val="00983B7D"/>
    <w:rsid w:val="00A05D1B"/>
    <w:rsid w:val="00AA1D8D"/>
    <w:rsid w:val="00B10769"/>
    <w:rsid w:val="00B47730"/>
    <w:rsid w:val="00BA751C"/>
    <w:rsid w:val="00CB0664"/>
    <w:rsid w:val="00CE3DE7"/>
    <w:rsid w:val="00D90CB6"/>
    <w:rsid w:val="00DC2BDE"/>
    <w:rsid w:val="00F02A4A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163CBB2C"/>
  <w14:defaultImageDpi w14:val="300"/>
  <w15:docId w15:val="{9C87C494-9C1F-453F-92A5-D07D88A0E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6596"/>
  </w:style>
  <w:style w:type="paragraph" w:styleId="Heading1">
    <w:name w:val="heading 1"/>
    <w:basedOn w:val="Normal"/>
    <w:next w:val="Normal"/>
    <w:link w:val="Heading1Char"/>
    <w:uiPriority w:val="9"/>
    <w:qFormat/>
    <w:rsid w:val="00983B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83B7D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3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2120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Dani Collins</cp:lastModifiedBy>
  <cp:revision>4</cp:revision>
  <dcterms:created xsi:type="dcterms:W3CDTF">2024-11-05T19:43:00Z</dcterms:created>
  <dcterms:modified xsi:type="dcterms:W3CDTF">2024-11-12T23:55:00Z</dcterms:modified>
  <cp:category/>
</cp:coreProperties>
</file>